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7" w:rsidRPr="00005B24" w:rsidRDefault="005E022B" w:rsidP="00B95F79">
      <w:pPr>
        <w:jc w:val="center"/>
        <w:rPr>
          <w:b/>
          <w:sz w:val="28"/>
          <w:szCs w:val="28"/>
        </w:rPr>
      </w:pPr>
      <w:r w:rsidRPr="00005B24">
        <w:rPr>
          <w:b/>
          <w:sz w:val="28"/>
          <w:szCs w:val="28"/>
        </w:rPr>
        <w:t>RELEASE FORM</w:t>
      </w:r>
    </w:p>
    <w:p w:rsidR="002E31B1" w:rsidRDefault="00005B24" w:rsidP="002E31B1">
      <w:pPr>
        <w:jc w:val="center"/>
      </w:pPr>
      <w:r>
        <w:t xml:space="preserve">ASTEF – Alpha State Texas Educational Foundation </w:t>
      </w:r>
    </w:p>
    <w:p w:rsidR="002E31B1" w:rsidRDefault="002E31B1" w:rsidP="002E31B1">
      <w:pPr>
        <w:jc w:val="center"/>
      </w:pPr>
      <w:r>
        <w:t>TSO Delta Kappa Gamma Society International</w:t>
      </w:r>
    </w:p>
    <w:p w:rsidR="00005B24" w:rsidRPr="00CA40BD" w:rsidRDefault="00005B24" w:rsidP="005E022B">
      <w:pPr>
        <w:jc w:val="center"/>
        <w:rPr>
          <w:sz w:val="16"/>
          <w:szCs w:val="16"/>
        </w:rPr>
      </w:pPr>
    </w:p>
    <w:p w:rsidR="005E022B" w:rsidRDefault="005E022B" w:rsidP="005E022B">
      <w:r>
        <w:t>This permission form is in effect for the following purposes:</w:t>
      </w:r>
    </w:p>
    <w:p w:rsidR="005E022B" w:rsidRDefault="005E022B" w:rsidP="00532217">
      <w:pPr>
        <w:pStyle w:val="ListParagraph"/>
        <w:numPr>
          <w:ilvl w:val="0"/>
          <w:numId w:val="1"/>
        </w:numPr>
      </w:pPr>
      <w:r>
        <w:t>Use of photographs</w:t>
      </w:r>
      <w:r w:rsidR="00F93C15">
        <w:t xml:space="preserve"> and or printed works</w:t>
      </w:r>
      <w:r>
        <w:t xml:space="preserve">, submitted </w:t>
      </w:r>
      <w:r w:rsidR="00005B24">
        <w:t xml:space="preserve">either </w:t>
      </w:r>
      <w:r>
        <w:t>by the named individual below</w:t>
      </w:r>
      <w:r w:rsidR="00005B24">
        <w:t xml:space="preserve"> or other authorized  state association </w:t>
      </w:r>
      <w:r w:rsidR="00F93C15">
        <w:t xml:space="preserve">representatives / </w:t>
      </w:r>
      <w:r w:rsidR="00005B24">
        <w:t>photographers;</w:t>
      </w:r>
      <w:r w:rsidR="00532217">
        <w:t xml:space="preserve"> </w:t>
      </w:r>
    </w:p>
    <w:p w:rsidR="00532217" w:rsidRDefault="005E022B" w:rsidP="005E022B">
      <w:pPr>
        <w:pStyle w:val="ListParagraph"/>
        <w:numPr>
          <w:ilvl w:val="0"/>
          <w:numId w:val="1"/>
        </w:numPr>
      </w:pPr>
      <w:r>
        <w:t>Use of photographs which contain images of personal property associated with the named individual below</w:t>
      </w:r>
      <w:r w:rsidR="00005B24">
        <w:t>;</w:t>
      </w:r>
      <w:r w:rsidR="00532217" w:rsidRPr="00532217">
        <w:t xml:space="preserve"> </w:t>
      </w:r>
    </w:p>
    <w:p w:rsidR="00532217" w:rsidRPr="00A77EA4" w:rsidRDefault="00532217" w:rsidP="00532217">
      <w:pPr>
        <w:ind w:left="360"/>
        <w:rPr>
          <w:sz w:val="2"/>
          <w:szCs w:val="16"/>
        </w:rPr>
      </w:pPr>
    </w:p>
    <w:p w:rsidR="00D61CF5" w:rsidRDefault="00532217" w:rsidP="00532217">
      <w:r>
        <w:t xml:space="preserve">Photographs/ printed works may be used in advertising, publicity, state newsletters, state website, ASTEF website, constant contact messages and other state approved messaging as deemed lawful and appropriate. </w:t>
      </w:r>
      <w:r w:rsidR="00D61CF5">
        <w:t>All photographs / personal works will become the property of ASTEF / TSO / DKG</w:t>
      </w:r>
      <w:r w:rsidR="009F6FE0">
        <w:t xml:space="preserve"> without compensation to the individual named below.</w:t>
      </w:r>
    </w:p>
    <w:p w:rsidR="00005B24" w:rsidRPr="00CA40BD" w:rsidRDefault="00005B24" w:rsidP="00005B24">
      <w:pPr>
        <w:rPr>
          <w:b/>
          <w:sz w:val="16"/>
          <w:szCs w:val="16"/>
        </w:rPr>
      </w:pPr>
    </w:p>
    <w:p w:rsidR="00005B24" w:rsidRPr="00F93C15" w:rsidRDefault="00F93C15" w:rsidP="00005B24">
      <w:pPr>
        <w:rPr>
          <w:b/>
        </w:rPr>
      </w:pPr>
      <w:r w:rsidRPr="00F93C15">
        <w:rPr>
          <w:b/>
        </w:rPr>
        <w:t>PERMISSION FOR USE OF VISUALS AND OR PRINTED WORKS</w:t>
      </w:r>
    </w:p>
    <w:p w:rsidR="00F93C15" w:rsidRPr="00D61CF5" w:rsidRDefault="00F93C15" w:rsidP="00005B24">
      <w:pPr>
        <w:rPr>
          <w:sz w:val="16"/>
          <w:szCs w:val="16"/>
        </w:rPr>
      </w:pPr>
    </w:p>
    <w:p w:rsidR="00F93C15" w:rsidRDefault="00532217" w:rsidP="00005B24">
      <w:r>
        <w:t>I grant to ASTEF / TSO / DKG,</w:t>
      </w:r>
      <w:r w:rsidR="00F93C15">
        <w:t xml:space="preserve"> their representatives and employee</w:t>
      </w:r>
      <w:r w:rsidR="00D61CF5">
        <w:t>s</w:t>
      </w:r>
      <w:r w:rsidR="00F93C15">
        <w:t>, the right to take photographs of me and my property, and to use my submitted photographs and or printed works</w:t>
      </w:r>
      <w:r w:rsidR="009F6FE0">
        <w:t xml:space="preserve"> and my name</w:t>
      </w:r>
      <w:r w:rsidR="00F93C15">
        <w:t xml:space="preserve"> in connection with all </w:t>
      </w:r>
      <w:r>
        <w:t xml:space="preserve">approved </w:t>
      </w:r>
      <w:r w:rsidR="00F93C15">
        <w:t>association communicat</w:t>
      </w:r>
      <w:r>
        <w:t>ions</w:t>
      </w:r>
      <w:r w:rsidR="00F93C15">
        <w:t>.</w:t>
      </w:r>
    </w:p>
    <w:p w:rsidR="00F93C15" w:rsidRPr="00D61CF5" w:rsidRDefault="00F93C15" w:rsidP="00005B24">
      <w:pPr>
        <w:rPr>
          <w:sz w:val="16"/>
          <w:szCs w:val="16"/>
        </w:rPr>
      </w:pPr>
    </w:p>
    <w:p w:rsidR="00F93C15" w:rsidRDefault="00532217" w:rsidP="00005B24">
      <w:r>
        <w:t xml:space="preserve">I </w:t>
      </w:r>
      <w:r w:rsidR="00D61CF5">
        <w:t>agree that ASTEF / TSO / DKG, their representatives and employees, may use photographs of me or my personal works with or without my name and for any lawful purpose, including publicity, illustration, advertising, and Web content.</w:t>
      </w:r>
    </w:p>
    <w:p w:rsidR="00D61CF5" w:rsidRPr="00CA40BD" w:rsidRDefault="00D61CF5" w:rsidP="00005B24">
      <w:pPr>
        <w:rPr>
          <w:sz w:val="16"/>
          <w:szCs w:val="16"/>
        </w:rPr>
      </w:pPr>
    </w:p>
    <w:p w:rsidR="00D61CF5" w:rsidRDefault="00532217" w:rsidP="00005B24">
      <w:r>
        <w:t>I</w:t>
      </w:r>
      <w:r w:rsidR="00D61CF5">
        <w:t xml:space="preserve"> give permission for any photographs/personal works</w:t>
      </w:r>
      <w:r w:rsidR="009F6FE0">
        <w:t xml:space="preserve"> submitted by me or taken of me, to be edited, copied, exhibited, or published by the ASTEF / TSO / DKG as they deem appropriate.</w:t>
      </w:r>
    </w:p>
    <w:p w:rsidR="00D61CF5" w:rsidRPr="00A77EA4" w:rsidRDefault="00D61CF5" w:rsidP="00005B24">
      <w:pPr>
        <w:rPr>
          <w:sz w:val="16"/>
          <w:szCs w:val="16"/>
        </w:rPr>
      </w:pPr>
    </w:p>
    <w:p w:rsidR="00D61CF5" w:rsidRDefault="00D61CF5" w:rsidP="00005B24">
      <w:r>
        <w:t>I have read and understand the above:</w:t>
      </w:r>
    </w:p>
    <w:p w:rsidR="00D61CF5" w:rsidRDefault="00D61CF5" w:rsidP="00005B24"/>
    <w:p w:rsidR="00EB077B" w:rsidRDefault="00D61CF5" w:rsidP="00EB077B">
      <w:r>
        <w:t>Signat</w:t>
      </w:r>
      <w:r w:rsidR="00EB077B">
        <w:t>ure _________________________________</w:t>
      </w:r>
      <w:r>
        <w:t>__</w:t>
      </w:r>
      <w:r w:rsidR="00EB077B">
        <w:t>________</w:t>
      </w:r>
      <w:r>
        <w:t>_______</w:t>
      </w:r>
      <w:r w:rsidR="00EB077B" w:rsidRPr="00EB077B">
        <w:t xml:space="preserve"> </w:t>
      </w:r>
      <w:r w:rsidR="00EB077B">
        <w:t>Date _____________________</w:t>
      </w:r>
    </w:p>
    <w:p w:rsidR="00D61CF5" w:rsidRDefault="00D61CF5" w:rsidP="00005B24"/>
    <w:p w:rsidR="00D61CF5" w:rsidRDefault="00D61CF5" w:rsidP="00005B24">
      <w:r>
        <w:t>Printed Name ___________________</w:t>
      </w:r>
      <w:r w:rsidR="00EB077B">
        <w:t>___________________________________________________</w:t>
      </w:r>
      <w:r>
        <w:t>__</w:t>
      </w:r>
    </w:p>
    <w:p w:rsidR="00D61CF5" w:rsidRDefault="00D61CF5" w:rsidP="00005B24"/>
    <w:p w:rsidR="00D61CF5" w:rsidRDefault="00D61CF5" w:rsidP="00005B24">
      <w:r>
        <w:t>Address _______________________</w:t>
      </w:r>
      <w:r w:rsidR="00EB077B">
        <w:t>______________________________________________________</w:t>
      </w:r>
    </w:p>
    <w:p w:rsidR="00EB077B" w:rsidRDefault="00EB077B" w:rsidP="00005B24"/>
    <w:p w:rsidR="00CA40BD" w:rsidRDefault="00CA40BD" w:rsidP="00005B24">
      <w:r>
        <w:t>Chapter __________________________________________</w:t>
      </w:r>
      <w:proofErr w:type="gramStart"/>
      <w:r>
        <w:t>_  Area</w:t>
      </w:r>
      <w:proofErr w:type="gramEnd"/>
      <w:r>
        <w:t xml:space="preserve"> ____________________________</w:t>
      </w:r>
    </w:p>
    <w:p w:rsidR="00CA40BD" w:rsidRDefault="00CA40BD" w:rsidP="00005B24"/>
    <w:p w:rsidR="00CA40BD" w:rsidRDefault="00CA40BD" w:rsidP="00CA40BD">
      <w:pPr>
        <w:pStyle w:val="ListParagraph"/>
        <w:ind w:left="0"/>
      </w:pPr>
      <w:r>
        <w:t>Email address: _______________________________________________________________________</w:t>
      </w:r>
    </w:p>
    <w:p w:rsidR="00CA40BD" w:rsidRDefault="00CA40BD" w:rsidP="00005B24"/>
    <w:p w:rsidR="00532217" w:rsidRDefault="00D61CF5" w:rsidP="00005B24">
      <w:r>
        <w:t>Signature, parent or guardian __________</w:t>
      </w:r>
      <w:r w:rsidR="00EB077B">
        <w:t>______________________</w:t>
      </w:r>
      <w:r>
        <w:t>___________________________</w:t>
      </w:r>
    </w:p>
    <w:p w:rsidR="00F93C15" w:rsidRDefault="009F6FE0" w:rsidP="00005B24">
      <w:r>
        <w:t>(</w:t>
      </w:r>
      <w:proofErr w:type="gramStart"/>
      <w:r>
        <w:t>if</w:t>
      </w:r>
      <w:proofErr w:type="gramEnd"/>
      <w:r>
        <w:t xml:space="preserve"> under age 18)</w:t>
      </w:r>
    </w:p>
    <w:p w:rsidR="00EB077B" w:rsidRDefault="00EB077B" w:rsidP="00532217">
      <w:pPr>
        <w:pStyle w:val="ListParagraph"/>
        <w:ind w:left="0"/>
      </w:pPr>
    </w:p>
    <w:p w:rsidR="00532217" w:rsidRDefault="00532217" w:rsidP="00EB077B">
      <w:pPr>
        <w:pStyle w:val="ListParagraph"/>
        <w:ind w:left="0"/>
        <w:jc w:val="center"/>
      </w:pPr>
      <w:r>
        <w:t>Permission forms will remain on file for a two year period</w:t>
      </w:r>
      <w:r w:rsidR="00EB077B">
        <w:t xml:space="preserve"> to be renewed each</w:t>
      </w:r>
      <w:r>
        <w:t xml:space="preserve"> TSO/DKG biennium</w:t>
      </w:r>
      <w:r w:rsidR="00EB077B">
        <w:t>.</w:t>
      </w:r>
    </w:p>
    <w:p w:rsidR="000851BA" w:rsidRDefault="00CA40BD" w:rsidP="000851BA">
      <w:pPr>
        <w:pStyle w:val="ListParagraph"/>
        <w:ind w:left="0"/>
        <w:jc w:val="center"/>
      </w:pPr>
      <w:r>
        <w:t xml:space="preserve">Forms may be </w:t>
      </w:r>
      <w:r w:rsidR="000851BA">
        <w:t xml:space="preserve">completed </w:t>
      </w:r>
      <w:r>
        <w:t xml:space="preserve">and </w:t>
      </w:r>
      <w:r w:rsidR="000851BA">
        <w:t>emailed</w:t>
      </w:r>
      <w:r>
        <w:t xml:space="preserve"> to </w:t>
      </w:r>
      <w:hyperlink r:id="rId5" w:history="1">
        <w:r w:rsidR="00132BAF" w:rsidRPr="0047374F">
          <w:rPr>
            <w:rStyle w:val="Hyperlink"/>
          </w:rPr>
          <w:t>webmaster@astef.org</w:t>
        </w:r>
      </w:hyperlink>
      <w:r w:rsidR="00132BAF">
        <w:t xml:space="preserve"> or mailed to</w:t>
      </w:r>
    </w:p>
    <w:p w:rsidR="00CA40BD" w:rsidRDefault="00132BAF" w:rsidP="000851BA">
      <w:pPr>
        <w:pStyle w:val="ListParagraph"/>
        <w:ind w:left="0"/>
        <w:jc w:val="center"/>
      </w:pPr>
      <w:r>
        <w:t xml:space="preserve">Shirley Owens, 2517 </w:t>
      </w:r>
      <w:proofErr w:type="spellStart"/>
      <w:r>
        <w:t>Vernell</w:t>
      </w:r>
      <w:proofErr w:type="spellEnd"/>
      <w:r>
        <w:t xml:space="preserve"> Way, Round Rock, TX 78664</w:t>
      </w:r>
      <w:bookmarkStart w:id="0" w:name="_GoBack"/>
      <w:bookmarkEnd w:id="0"/>
    </w:p>
    <w:sectPr w:rsidR="00CA40BD" w:rsidSect="00CA40B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732AB"/>
    <w:multiLevelType w:val="hybridMultilevel"/>
    <w:tmpl w:val="F7A4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022B"/>
    <w:rsid w:val="00005B24"/>
    <w:rsid w:val="000851BA"/>
    <w:rsid w:val="00132BAF"/>
    <w:rsid w:val="002E31B1"/>
    <w:rsid w:val="0045545D"/>
    <w:rsid w:val="00464DC2"/>
    <w:rsid w:val="004E7184"/>
    <w:rsid w:val="00517638"/>
    <w:rsid w:val="00532217"/>
    <w:rsid w:val="005E022B"/>
    <w:rsid w:val="009F6FE0"/>
    <w:rsid w:val="00A77EA4"/>
    <w:rsid w:val="00AB1509"/>
    <w:rsid w:val="00B95F79"/>
    <w:rsid w:val="00C23C62"/>
    <w:rsid w:val="00CA40BD"/>
    <w:rsid w:val="00CB3A70"/>
    <w:rsid w:val="00CC388A"/>
    <w:rsid w:val="00CE7F37"/>
    <w:rsid w:val="00D61CF5"/>
    <w:rsid w:val="00EB077B"/>
    <w:rsid w:val="00F20DEE"/>
    <w:rsid w:val="00F36B72"/>
    <w:rsid w:val="00F93C15"/>
    <w:rsid w:val="00FA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3D38E9-727D-4C58-8C50-10F020EF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2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40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ebmaster@aste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</dc:creator>
  <cp:lastModifiedBy>Shirley</cp:lastModifiedBy>
  <cp:revision>9</cp:revision>
  <dcterms:created xsi:type="dcterms:W3CDTF">2015-09-23T16:04:00Z</dcterms:created>
  <dcterms:modified xsi:type="dcterms:W3CDTF">2016-12-10T15:13:00Z</dcterms:modified>
</cp:coreProperties>
</file>